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0F08" w14:textId="77777777" w:rsidR="00A745E0" w:rsidRPr="006A7A3D" w:rsidRDefault="00A745E0" w:rsidP="00A745E0">
      <w:pPr>
        <w:rPr>
          <w:rFonts w:ascii="Microsoft JhengHei UI" w:eastAsia="Microsoft JhengHei UI" w:hAnsi="Microsoft JhengHei UI"/>
          <w:sz w:val="24"/>
          <w:szCs w:val="24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4ABF" wp14:editId="1E053C0F">
                <wp:simplePos x="0" y="0"/>
                <wp:positionH relativeFrom="margin">
                  <wp:align>right</wp:align>
                </wp:positionH>
                <wp:positionV relativeFrom="paragraph">
                  <wp:posOffset>-391160</wp:posOffset>
                </wp:positionV>
                <wp:extent cx="695325" cy="39052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889B8" w14:textId="77777777" w:rsidR="00A745E0" w:rsidRPr="00675147" w:rsidRDefault="00A745E0" w:rsidP="00A745E0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  <w:p w14:paraId="56D80A6B" w14:textId="77777777" w:rsidR="00A745E0" w:rsidRPr="00675147" w:rsidRDefault="00A745E0" w:rsidP="00A745E0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94AB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.55pt;margin-top:-30.8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" filled="f" stroked="f" strokeweight=".5pt">
                <v:textbox>
                  <w:txbxContent>
                    <w:p w14:paraId="014889B8" w14:textId="77777777" w:rsidR="00A745E0" w:rsidRPr="00675147" w:rsidRDefault="00A745E0" w:rsidP="00A745E0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  <w:p w14:paraId="56D80A6B" w14:textId="77777777" w:rsidR="00A745E0" w:rsidRPr="00675147" w:rsidRDefault="00A745E0" w:rsidP="00A745E0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7A3D"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中四化學 金屬的反應</w:t>
      </w:r>
    </w:p>
    <w:p w14:paraId="57F78DFB" w14:textId="77777777" w:rsidR="00A745E0" w:rsidRPr="006A7A3D" w:rsidRDefault="00A745E0" w:rsidP="00A745E0">
      <w:pPr>
        <w:rPr>
          <w:rFonts w:ascii="Microsoft JhengHei UI" w:eastAsia="Microsoft JhengHei UI" w:hAnsi="Microsoft JhengHei UI"/>
          <w:b/>
          <w:bCs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b/>
          <w:bCs/>
          <w:sz w:val="24"/>
          <w:szCs w:val="24"/>
        </w:rPr>
        <w:t>測定化合物的實驗式</w:t>
      </w:r>
    </w:p>
    <w:p w14:paraId="4F0EBB7C" w14:textId="77777777" w:rsidR="00A745E0" w:rsidRDefault="00A745E0" w:rsidP="00A745E0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在銅氧化物樣本中，Cu的質量是0.479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g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，O的質量是0.122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g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。測定銅氧化物的實驗式</w:t>
      </w:r>
    </w:p>
    <w:p w14:paraId="033B7412" w14:textId="77777777" w:rsidR="00A745E0" w:rsidRDefault="00A745E0" w:rsidP="00A745E0">
      <w:pPr>
        <w:rPr>
          <w:rFonts w:ascii="Microsoft JhengHei UI" w:eastAsia="Microsoft JhengHei UI" w:hAnsi="Microsoft JhengHei UI"/>
          <w:sz w:val="24"/>
          <w:szCs w:val="24"/>
        </w:rPr>
      </w:pP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(</w:t>
      </w:r>
      <w:proofErr w:type="gramStart"/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相對原子質量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:</w:t>
      </w:r>
      <w:proofErr w:type="gramEnd"/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>
        <w:rPr>
          <w:rFonts w:ascii="Microsoft JhengHei UI" w:eastAsia="Microsoft JhengHei UI" w:hAnsi="Microsoft JhengHei UI"/>
          <w:sz w:val="24"/>
          <w:szCs w:val="24"/>
        </w:rPr>
        <w:t>Cu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>
        <w:rPr>
          <w:rFonts w:ascii="Microsoft JhengHei UI" w:eastAsia="Microsoft JhengHei UI" w:hAnsi="Microsoft JhengHei UI"/>
          <w:sz w:val="24"/>
          <w:szCs w:val="24"/>
        </w:rPr>
        <w:t>36.5</w:t>
      </w:r>
      <w:r>
        <w:rPr>
          <w:rFonts w:ascii="Microsoft JhengHei UI" w:eastAsia="Microsoft JhengHei UI" w:hAnsi="Microsoft JhengHei UI" w:hint="eastAsia"/>
          <w:sz w:val="24"/>
          <w:szCs w:val="24"/>
        </w:rPr>
        <w:t>、</w:t>
      </w:r>
      <w:r>
        <w:rPr>
          <w:rFonts w:ascii="Microsoft JhengHei UI" w:eastAsia="Microsoft JhengHei UI" w:hAnsi="Microsoft JhengHei UI"/>
          <w:sz w:val="24"/>
          <w:szCs w:val="24"/>
        </w:rPr>
        <w:t>O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=</w:t>
      </w:r>
      <w:r w:rsidRPr="006A7A3D">
        <w:rPr>
          <w:rFonts w:ascii="Microsoft JhengHei UI" w:eastAsia="Microsoft JhengHei UI" w:hAnsi="Microsoft JhengHei UI"/>
          <w:sz w:val="24"/>
          <w:szCs w:val="24"/>
        </w:rPr>
        <w:t xml:space="preserve"> </w:t>
      </w:r>
      <w:r>
        <w:rPr>
          <w:rFonts w:ascii="Microsoft JhengHei UI" w:eastAsia="Microsoft JhengHei UI" w:hAnsi="Microsoft JhengHei UI"/>
          <w:sz w:val="24"/>
          <w:szCs w:val="24"/>
        </w:rPr>
        <w:t>16</w:t>
      </w:r>
      <w:r w:rsidRPr="006A7A3D">
        <w:rPr>
          <w:rFonts w:ascii="Microsoft JhengHei UI" w:eastAsia="Microsoft JhengHei UI" w:hAnsi="Microsoft JhengHei UI" w:hint="eastAsia"/>
          <w:sz w:val="24"/>
          <w:szCs w:val="24"/>
        </w:rPr>
        <w:t>.0)</w:t>
      </w:r>
    </w:p>
    <w:p w14:paraId="13AD6D17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2E"/>
    <w:rsid w:val="0003161E"/>
    <w:rsid w:val="003D262E"/>
    <w:rsid w:val="00A745E0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42268-39AD-4A52-AEF7-532D7684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2021-08-29T08:41:00Z</dcterms:created>
  <dcterms:modified xsi:type="dcterms:W3CDTF">2021-08-29T08:42:00Z</dcterms:modified>
</cp:coreProperties>
</file>